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B42C77" w:rsidRPr="002B071E" w:rsidTr="002B071E">
        <w:tc>
          <w:tcPr>
            <w:tcW w:w="4395" w:type="dxa"/>
          </w:tcPr>
          <w:p w:rsidR="00B42C77" w:rsidRPr="002B071E" w:rsidRDefault="00B42C77" w:rsidP="002B07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B071E">
              <w:rPr>
                <w:rFonts w:ascii="Times New Roman" w:hAnsi="Times New Roman" w:cs="Times New Roman"/>
                <w:b/>
                <w:sz w:val="24"/>
                <w:szCs w:val="26"/>
              </w:rPr>
              <w:t>CÔNG TY CP VINPEARL</w:t>
            </w:r>
          </w:p>
          <w:p w:rsidR="00B42C77" w:rsidRPr="002B071E" w:rsidRDefault="00645564" w:rsidP="00CD29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BỘ PHẬN TẠO NGUỒN NHÂN LỰC</w:t>
            </w:r>
          </w:p>
        </w:tc>
        <w:tc>
          <w:tcPr>
            <w:tcW w:w="5670" w:type="dxa"/>
          </w:tcPr>
          <w:p w:rsidR="007A19D5" w:rsidRDefault="007A19D5" w:rsidP="002B07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B25AB4" w:rsidRDefault="00B25AB4" w:rsidP="002B07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7A19D5" w:rsidRPr="007A19D5" w:rsidRDefault="007A19D5" w:rsidP="002B071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……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…….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…….</w:t>
            </w:r>
          </w:p>
        </w:tc>
      </w:tr>
      <w:tr w:rsidR="0076423B" w:rsidRPr="002B071E" w:rsidTr="002B071E">
        <w:tc>
          <w:tcPr>
            <w:tcW w:w="4395" w:type="dxa"/>
          </w:tcPr>
          <w:p w:rsidR="0076423B" w:rsidRPr="002B071E" w:rsidRDefault="0076423B" w:rsidP="007642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70" w:type="dxa"/>
          </w:tcPr>
          <w:p w:rsidR="0076423B" w:rsidRDefault="0076423B" w:rsidP="002B07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2B071E" w:rsidRPr="002B071E" w:rsidRDefault="002B071E" w:rsidP="002B071E">
      <w:pPr>
        <w:pStyle w:val="NoSpacing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645564" w:rsidRPr="00645564" w:rsidRDefault="00645564" w:rsidP="006455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45564">
        <w:rPr>
          <w:rFonts w:ascii="Times New Roman" w:hAnsi="Times New Roman" w:cs="Times New Roman"/>
          <w:b/>
          <w:sz w:val="32"/>
          <w:szCs w:val="26"/>
        </w:rPr>
        <w:t>THÔNG BÁO</w:t>
      </w:r>
    </w:p>
    <w:p w:rsidR="000D1BE9" w:rsidRPr="00645564" w:rsidRDefault="00645564" w:rsidP="00CD29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45564">
        <w:rPr>
          <w:rFonts w:ascii="Times New Roman" w:hAnsi="Times New Roman" w:cs="Times New Roman"/>
          <w:b/>
          <w:sz w:val="28"/>
          <w:szCs w:val="26"/>
        </w:rPr>
        <w:t xml:space="preserve">V/v TRIỂN KHAI </w:t>
      </w:r>
      <w:r w:rsidR="002B071E" w:rsidRPr="00645564">
        <w:rPr>
          <w:rFonts w:ascii="Times New Roman" w:hAnsi="Times New Roman" w:cs="Times New Roman"/>
          <w:b/>
          <w:sz w:val="28"/>
          <w:szCs w:val="26"/>
        </w:rPr>
        <w:t xml:space="preserve">KẾ HOẠCH </w:t>
      </w:r>
      <w:r w:rsidR="0076423B">
        <w:rPr>
          <w:rFonts w:ascii="Times New Roman" w:hAnsi="Times New Roman" w:cs="Times New Roman"/>
          <w:b/>
          <w:sz w:val="28"/>
          <w:szCs w:val="26"/>
        </w:rPr>
        <w:t xml:space="preserve">HỢP TÁC </w:t>
      </w:r>
      <w:r w:rsidRPr="00645564">
        <w:rPr>
          <w:rFonts w:ascii="Times New Roman" w:hAnsi="Times New Roman" w:cs="Times New Roman"/>
          <w:b/>
          <w:sz w:val="28"/>
          <w:szCs w:val="26"/>
        </w:rPr>
        <w:t>NĂM 2018 – 2019</w:t>
      </w:r>
    </w:p>
    <w:p w:rsidR="00645564" w:rsidRPr="00645564" w:rsidRDefault="00645564" w:rsidP="00645564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tạo,</w:t>
      </w:r>
    </w:p>
    <w:p w:rsidR="00645564" w:rsidRDefault="00645564" w:rsidP="0064556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</w:t>
      </w:r>
      <w:r w:rsidRPr="003E0DB4">
        <w:rPr>
          <w:rFonts w:ascii="Times New Roman" w:hAnsi="Times New Roman" w:cs="Times New Roman"/>
          <w:sz w:val="26"/>
          <w:szCs w:val="26"/>
        </w:rPr>
        <w:t>Vinpearl,</w:t>
      </w:r>
    </w:p>
    <w:p w:rsidR="00645564" w:rsidRPr="00645564" w:rsidRDefault="00645564" w:rsidP="00645564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564">
        <w:rPr>
          <w:rFonts w:ascii="Times New Roman" w:hAnsi="Times New Roman" w:cs="Times New Roman"/>
          <w:sz w:val="26"/>
          <w:szCs w:val="26"/>
        </w:rPr>
        <w:t xml:space="preserve">Công </w:t>
      </w:r>
      <w:proofErr w:type="spellStart"/>
      <w:r w:rsidRPr="00645564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645564">
        <w:rPr>
          <w:rFonts w:ascii="Times New Roman" w:hAnsi="Times New Roman" w:cs="Times New Roman"/>
          <w:sz w:val="26"/>
          <w:szCs w:val="26"/>
        </w:rPr>
        <w:t xml:space="preserve"> CP Vinpearl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triển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 – 2019:</w:t>
      </w:r>
    </w:p>
    <w:p w:rsidR="00645564" w:rsidRDefault="00645564" w:rsidP="0064556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THỰC TẬP SINH VINPEARL 2018 – 2019:</w:t>
      </w:r>
    </w:p>
    <w:p w:rsidR="00D1373A" w:rsidRPr="00D1373A" w:rsidRDefault="00D1373A" w:rsidP="00D1373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373A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D137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D137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D137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="00645564" w:rsidRPr="00D1373A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645564" w:rsidRPr="00D1373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45564"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564" w:rsidRPr="00D1373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45564"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564" w:rsidRPr="00D1373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645564"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5564" w:rsidRPr="00D1373A">
        <w:rPr>
          <w:rFonts w:ascii="Times New Roman" w:hAnsi="Times New Roman" w:cs="Times New Roman"/>
          <w:sz w:val="26"/>
          <w:szCs w:val="26"/>
        </w:rPr>
        <w:t>cuố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mong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Vinpearl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373A" w:rsidRDefault="00D1373A" w:rsidP="00D1373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1373A" w:rsidRDefault="00D1373A" w:rsidP="00B25AB4">
      <w:pPr>
        <w:pStyle w:val="NoSpacing"/>
        <w:numPr>
          <w:ilvl w:val="1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15/10/2018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r w:rsidR="00B25AB4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5AB4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B25AB4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>/11/2018.</w:t>
      </w:r>
    </w:p>
    <w:p w:rsidR="00D1373A" w:rsidRDefault="00D1373A" w:rsidP="00B25AB4">
      <w:pPr>
        <w:pStyle w:val="NoSpacing"/>
        <w:numPr>
          <w:ilvl w:val="1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73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sz w:val="26"/>
          <w:szCs w:val="26"/>
        </w:rPr>
        <w:t>tậ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137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73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1373A">
        <w:rPr>
          <w:rFonts w:ascii="Times New Roman" w:hAnsi="Times New Roman" w:cs="Times New Roman"/>
          <w:sz w:val="26"/>
          <w:szCs w:val="26"/>
        </w:rPr>
        <w:t xml:space="preserve"> 12/2018 </w:t>
      </w:r>
      <w:proofErr w:type="spellStart"/>
      <w:r w:rsidRPr="00D1373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1373A">
        <w:rPr>
          <w:rFonts w:ascii="Times New Roman" w:hAnsi="Times New Roman" w:cs="Times New Roman"/>
          <w:sz w:val="26"/>
          <w:szCs w:val="26"/>
        </w:rPr>
        <w:t xml:space="preserve"> 12/2019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430F" w:rsidRDefault="00A5430F" w:rsidP="00A5430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430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A543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30F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A5430F">
        <w:rPr>
          <w:rFonts w:ascii="Times New Roman" w:hAnsi="Times New Roman" w:cs="Times New Roman"/>
          <w:b/>
          <w:sz w:val="26"/>
          <w:szCs w:val="26"/>
        </w:rPr>
        <w:t>:</w:t>
      </w:r>
    </w:p>
    <w:p w:rsidR="00B25AB4" w:rsidRDefault="00A5430F" w:rsidP="00B25AB4">
      <w:pPr>
        <w:pStyle w:val="NoSpacing"/>
        <w:numPr>
          <w:ilvl w:val="1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A5430F">
        <w:rPr>
          <w:rFonts w:ascii="Times New Roman" w:hAnsi="Times New Roman" w:cs="Times New Roman"/>
          <w:sz w:val="26"/>
          <w:szCs w:val="26"/>
        </w:rPr>
        <w:t xml:space="preserve">Trainee: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SV/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5A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25AB4">
        <w:rPr>
          <w:rFonts w:ascii="Times New Roman" w:hAnsi="Times New Roman" w:cs="Times New Roman"/>
          <w:sz w:val="26"/>
          <w:szCs w:val="26"/>
        </w:rPr>
        <w:t xml:space="preserve"> </w:t>
      </w:r>
      <w:r w:rsidRPr="00B25AB4">
        <w:rPr>
          <w:rFonts w:ascii="Times New Roman" w:hAnsi="Times New Roman" w:cs="Times New Roman"/>
          <w:sz w:val="26"/>
          <w:szCs w:val="26"/>
        </w:rPr>
        <w:t xml:space="preserve">Management Trainee: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03</w:t>
      </w:r>
      <w:r w:rsidR="003E0DB4"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DB4" w:rsidRPr="00B25AB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E0DB4"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DB4" w:rsidRPr="00B25AB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E0DB4" w:rsidRPr="00B25AB4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E0DB4" w:rsidRPr="00B25AB4">
        <w:rPr>
          <w:rFonts w:ascii="Times New Roman" w:hAnsi="Times New Roman" w:cs="Times New Roman"/>
          <w:sz w:val="26"/>
          <w:szCs w:val="26"/>
        </w:rPr>
        <w:t>k</w:t>
      </w:r>
      <w:r w:rsidR="00B25AB4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25AB4">
        <w:rPr>
          <w:rFonts w:ascii="Times New Roman" w:hAnsi="Times New Roman" w:cs="Times New Roman"/>
          <w:sz w:val="26"/>
          <w:szCs w:val="26"/>
        </w:rPr>
        <w:t>.</w:t>
      </w:r>
    </w:p>
    <w:p w:rsidR="00A5430F" w:rsidRPr="00B25AB4" w:rsidRDefault="00A5430F" w:rsidP="00B25AB4">
      <w:pPr>
        <w:pStyle w:val="NoSpacing"/>
        <w:numPr>
          <w:ilvl w:val="1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AB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AB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B25A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30F" w:rsidRDefault="00A5430F" w:rsidP="00A5430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430F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A543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30F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A543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30F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A543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30F">
        <w:rPr>
          <w:rFonts w:ascii="Times New Roman" w:hAnsi="Times New Roman" w:cs="Times New Roman"/>
          <w:b/>
          <w:sz w:val="26"/>
          <w:szCs w:val="26"/>
        </w:rPr>
        <w:t>kí</w:t>
      </w:r>
      <w:proofErr w:type="spellEnd"/>
      <w:r w:rsidRPr="00A5430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E0DB4" w:rsidRPr="003E0DB4" w:rsidRDefault="003E0DB4" w:rsidP="003E0DB4">
      <w:pPr>
        <w:pStyle w:val="NoSpacing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Vinpearl </w:t>
      </w:r>
    </w:p>
    <w:p w:rsidR="00B25AB4" w:rsidRDefault="003E0DB4" w:rsidP="00B25AB4">
      <w:pPr>
        <w:pStyle w:val="NoSpacing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SV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1373A" w:rsidRPr="0076423B" w:rsidRDefault="00B25AB4" w:rsidP="00B25AB4">
      <w:pPr>
        <w:pStyle w:val="NoSpacing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AB4">
        <w:rPr>
          <w:rFonts w:ascii="Times New Roman" w:hAnsi="Times New Roman" w:cs="Times New Roman"/>
          <w:sz w:val="26"/>
          <w:szCs w:val="26"/>
        </w:rPr>
        <w:t xml:space="preserve">: </w:t>
      </w:r>
      <w:r w:rsidR="003E0DB4" w:rsidRPr="00B25AB4">
        <w:rPr>
          <w:rFonts w:ascii="Times New Roman" w:hAnsi="Times New Roman" w:cs="Times New Roman"/>
          <w:sz w:val="26"/>
          <w:szCs w:val="26"/>
        </w:rPr>
        <w:t>Huỳnh Thục Bả</w:t>
      </w:r>
      <w:r w:rsidRPr="00B25AB4">
        <w:rPr>
          <w:rFonts w:ascii="Times New Roman" w:hAnsi="Times New Roman" w:cs="Times New Roman"/>
          <w:sz w:val="26"/>
          <w:szCs w:val="26"/>
        </w:rPr>
        <w:t xml:space="preserve">o Ngân, </w:t>
      </w:r>
      <w:r>
        <w:rPr>
          <w:rFonts w:ascii="Times New Roman" w:hAnsi="Times New Roman" w:cs="Times New Roman"/>
          <w:sz w:val="26"/>
          <w:szCs w:val="26"/>
        </w:rPr>
        <w:t>Email v.nganhtb@vinpearl.com</w:t>
      </w:r>
      <w:r w:rsidRPr="00B25AB4">
        <w:rPr>
          <w:rFonts w:ascii="Times New Roman" w:hAnsi="Times New Roman" w:cs="Times New Roman"/>
          <w:sz w:val="26"/>
          <w:szCs w:val="26"/>
        </w:rPr>
        <w:t>, 0949991318</w:t>
      </w:r>
    </w:p>
    <w:p w:rsidR="0076423B" w:rsidRPr="00B25AB4" w:rsidRDefault="0076423B" w:rsidP="00B25AB4">
      <w:pPr>
        <w:pStyle w:val="NoSpacing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45564" w:rsidRDefault="00645564" w:rsidP="00B25AB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73A">
        <w:rPr>
          <w:rFonts w:ascii="Times New Roman" w:hAnsi="Times New Roman" w:cs="Times New Roman"/>
          <w:b/>
          <w:sz w:val="26"/>
          <w:szCs w:val="26"/>
        </w:rPr>
        <w:t>CHƯƠNG TRÌNH TƯ VẤN HƯỚNG NGHIỆP ĐƯỜNG VÀO NGHỀ:</w:t>
      </w:r>
    </w:p>
    <w:p w:rsidR="00B25AB4" w:rsidRDefault="00B25AB4" w:rsidP="00B25AB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lịch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</w:t>
      </w:r>
      <w:r w:rsidR="00E417F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lị</w:t>
      </w:r>
      <w:r w:rsidR="00E417F5">
        <w:rPr>
          <w:rFonts w:ascii="Times New Roman" w:hAnsi="Times New Roman" w:cs="Times New Roman"/>
          <w:sz w:val="26"/>
          <w:szCs w:val="26"/>
        </w:rPr>
        <w:t xml:space="preserve">ch.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300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17F5" w:rsidRPr="00E417F5" w:rsidRDefault="00B25AB4" w:rsidP="00E417F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="00E417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khoả</w:t>
      </w:r>
      <w:r w:rsidR="00E417F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</w:t>
      </w:r>
      <w:r w:rsidR="00E417F5" w:rsidRPr="00E417F5">
        <w:rPr>
          <w:rFonts w:ascii="Times New Roman" w:hAnsi="Times New Roman" w:cs="Times New Roman"/>
          <w:sz w:val="26"/>
          <w:szCs w:val="26"/>
        </w:rPr>
        <w:t>ừ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11/2018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05/2019 do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>.</w:t>
      </w:r>
    </w:p>
    <w:p w:rsidR="00E417F5" w:rsidRPr="000A44BB" w:rsidRDefault="00B25AB4" w:rsidP="00E417F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="00E417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417F5" w:rsidRPr="00E417F5">
        <w:rPr>
          <w:rFonts w:ascii="Times New Roman" w:hAnsi="Times New Roman" w:cs="Times New Roman"/>
          <w:sz w:val="26"/>
          <w:szCs w:val="26"/>
        </w:rPr>
        <w:t xml:space="preserve"> 180 </w:t>
      </w:r>
      <w:proofErr w:type="spellStart"/>
      <w:r w:rsidR="00E417F5" w:rsidRPr="00E417F5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17F5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hỏi</w:t>
      </w:r>
      <w:proofErr w:type="spellEnd"/>
      <w:proofErr w:type="gram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, chia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lastRenderedPageBreak/>
        <w:t>rèn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17F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E417F5">
        <w:rPr>
          <w:rFonts w:ascii="Times New Roman" w:hAnsi="Times New Roman" w:cs="Times New Roman"/>
          <w:sz w:val="26"/>
          <w:szCs w:val="26"/>
        </w:rPr>
        <w:t xml:space="preserve">. </w:t>
      </w:r>
      <w:r w:rsidR="0076423B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Kịch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>)</w:t>
      </w:r>
    </w:p>
    <w:p w:rsidR="000A44BB" w:rsidRPr="00E417F5" w:rsidRDefault="000A44BB" w:rsidP="00E417F5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Bùi Minh Tú, Email: </w:t>
      </w:r>
      <w:hyperlink r:id="rId5" w:history="1">
        <w:r w:rsidRPr="008739CA">
          <w:rPr>
            <w:rStyle w:val="Hyperlink"/>
            <w:rFonts w:ascii="Times New Roman" w:hAnsi="Times New Roman" w:cs="Times New Roman"/>
            <w:sz w:val="26"/>
            <w:szCs w:val="26"/>
          </w:rPr>
          <w:t>tubm1@vinpearl.com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4ACE">
        <w:rPr>
          <w:rFonts w:ascii="Times New Roman" w:hAnsi="Times New Roman" w:cs="Times New Roman"/>
          <w:sz w:val="26"/>
          <w:szCs w:val="26"/>
        </w:rPr>
        <w:t>0919016800</w:t>
      </w:r>
    </w:p>
    <w:p w:rsidR="003364BF" w:rsidRDefault="00645564" w:rsidP="00B25AB4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CHƯƠNG TRÌNH LIÊN KẾT ĐÀO TẠO NGHIỆP VỤ:</w:t>
      </w:r>
      <w:r w:rsidR="00CD294B" w:rsidRPr="006455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423B" w:rsidRPr="0076423B" w:rsidRDefault="0076423B" w:rsidP="0076423B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lịch 5 </w:t>
      </w:r>
      <w:proofErr w:type="spellStart"/>
      <w:r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F&amp;B.</w:t>
      </w:r>
    </w:p>
    <w:p w:rsidR="003460CC" w:rsidRDefault="0076423B" w:rsidP="007642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460C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346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0CC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346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0CC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3460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0C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460CC">
        <w:rPr>
          <w:rFonts w:ascii="Times New Roman" w:hAnsi="Times New Roman" w:cs="Times New Roman"/>
          <w:sz w:val="26"/>
          <w:szCs w:val="26"/>
        </w:rPr>
        <w:t>:</w:t>
      </w:r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du lịch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du lịch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triển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Du lịch.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>.</w:t>
      </w:r>
    </w:p>
    <w:p w:rsidR="0076423B" w:rsidRDefault="003460CC" w:rsidP="007642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23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76423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Vinpearl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>.</w:t>
      </w:r>
    </w:p>
    <w:p w:rsidR="006A67CC" w:rsidRDefault="0076423B" w:rsidP="006A67CC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mạo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, SOP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A67C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67CC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6A67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23B" w:rsidRDefault="0076423B" w:rsidP="007642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67CC" w:rsidRDefault="006A67CC" w:rsidP="007642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7CC" w:rsidRPr="0076423B" w:rsidRDefault="006A67CC" w:rsidP="0076423B">
      <w:pPr>
        <w:pStyle w:val="NoSpacing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Vinpearl: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23B" w:rsidRPr="00A04ACE" w:rsidRDefault="0076423B" w:rsidP="0076423B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04ACE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, Vinpearl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AC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A04A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4ACE" w:rsidRPr="00A04ACE" w:rsidRDefault="00A04ACE" w:rsidP="00A04ACE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Bùi Minh Tú, Email: </w:t>
      </w:r>
      <w:hyperlink r:id="rId6" w:history="1">
        <w:r w:rsidRPr="008739CA">
          <w:rPr>
            <w:rStyle w:val="Hyperlink"/>
            <w:rFonts w:ascii="Times New Roman" w:hAnsi="Times New Roman" w:cs="Times New Roman"/>
            <w:sz w:val="26"/>
            <w:szCs w:val="26"/>
          </w:rPr>
          <w:t>tubm1@vinpearl.com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4ACE">
        <w:rPr>
          <w:rFonts w:ascii="Times New Roman" w:hAnsi="Times New Roman" w:cs="Times New Roman"/>
          <w:sz w:val="26"/>
          <w:szCs w:val="26"/>
        </w:rPr>
        <w:t>0919016800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1DC0" w:rsidRDefault="00E91DC0" w:rsidP="00FD3FFE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Vinpearl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triể</w:t>
      </w:r>
      <w:r w:rsidR="00FD3FFE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="00FD3FFE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FD3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3FF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FD3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3FFE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FD3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Vinpearl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triển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lịch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vươn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tầm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FFE" w:rsidRPr="00E91DC0" w:rsidRDefault="00FD3FFE" w:rsidP="00FD3FFE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D3FFE" w:rsidRPr="00E91DC0" w:rsidSect="00FD3FFE">
      <w:pgSz w:w="11906" w:h="16838"/>
      <w:pgMar w:top="709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A09"/>
    <w:multiLevelType w:val="hybridMultilevel"/>
    <w:tmpl w:val="4B402766"/>
    <w:lvl w:ilvl="0" w:tplc="655C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27A7E92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805C34"/>
    <w:multiLevelType w:val="hybridMultilevel"/>
    <w:tmpl w:val="DE16878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DDF2470"/>
    <w:multiLevelType w:val="hybridMultilevel"/>
    <w:tmpl w:val="0C186058"/>
    <w:lvl w:ilvl="0" w:tplc="655C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0207"/>
    <w:multiLevelType w:val="hybridMultilevel"/>
    <w:tmpl w:val="D46853F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0774A1C"/>
    <w:multiLevelType w:val="hybridMultilevel"/>
    <w:tmpl w:val="C1E062EE"/>
    <w:lvl w:ilvl="0" w:tplc="E57A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46F8"/>
    <w:multiLevelType w:val="hybridMultilevel"/>
    <w:tmpl w:val="D0804474"/>
    <w:lvl w:ilvl="0" w:tplc="655C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972F83"/>
    <w:multiLevelType w:val="hybridMultilevel"/>
    <w:tmpl w:val="FCBA0C84"/>
    <w:lvl w:ilvl="0" w:tplc="655C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C45538"/>
    <w:multiLevelType w:val="hybridMultilevel"/>
    <w:tmpl w:val="FE7EAE8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8BC6C45"/>
    <w:multiLevelType w:val="hybridMultilevel"/>
    <w:tmpl w:val="DA72EFD0"/>
    <w:lvl w:ilvl="0" w:tplc="07D6E292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1401437"/>
    <w:multiLevelType w:val="hybridMultilevel"/>
    <w:tmpl w:val="605E5344"/>
    <w:lvl w:ilvl="0" w:tplc="685C1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55337F"/>
    <w:multiLevelType w:val="hybridMultilevel"/>
    <w:tmpl w:val="DD360DAE"/>
    <w:lvl w:ilvl="0" w:tplc="C902D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7"/>
    <w:rsid w:val="000A44BB"/>
    <w:rsid w:val="000D1BE9"/>
    <w:rsid w:val="002B071E"/>
    <w:rsid w:val="003364BF"/>
    <w:rsid w:val="003460CC"/>
    <w:rsid w:val="003E0DB4"/>
    <w:rsid w:val="00645564"/>
    <w:rsid w:val="006A67CC"/>
    <w:rsid w:val="0070604E"/>
    <w:rsid w:val="0076423B"/>
    <w:rsid w:val="007A19D5"/>
    <w:rsid w:val="00A04ACE"/>
    <w:rsid w:val="00A5430F"/>
    <w:rsid w:val="00B25AB4"/>
    <w:rsid w:val="00B4093C"/>
    <w:rsid w:val="00B42C77"/>
    <w:rsid w:val="00C54C2D"/>
    <w:rsid w:val="00CD294B"/>
    <w:rsid w:val="00D1373A"/>
    <w:rsid w:val="00E417F5"/>
    <w:rsid w:val="00E91DC0"/>
    <w:rsid w:val="00FD3FFE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1A03DC-8935-4BB7-8204-C72D21D1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07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bm1@vinpearl.com" TargetMode="External"/><Relationship Id="rId5" Type="http://schemas.openxmlformats.org/officeDocument/2006/relationships/hyperlink" Target="mailto:tubm1@vinpear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Khánh(VP-TDA)</dc:creator>
  <cp:lastModifiedBy>Bùi Minh Tú(VP-KHT-VMB)</cp:lastModifiedBy>
  <cp:revision>3</cp:revision>
  <dcterms:created xsi:type="dcterms:W3CDTF">2018-10-23T03:25:00Z</dcterms:created>
  <dcterms:modified xsi:type="dcterms:W3CDTF">2018-10-23T03:28:00Z</dcterms:modified>
</cp:coreProperties>
</file>